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F566" w14:textId="247522BE" w:rsidR="009D3A1C" w:rsidRDefault="00EA1CAD">
      <w:r>
        <w:t>Curriculum Vitae</w:t>
      </w:r>
      <w:r w:rsidR="004F215C">
        <w:t xml:space="preserve"> for position of Board Member – British Cycling North West Region</w:t>
      </w:r>
    </w:p>
    <w:p w14:paraId="786B22D7" w14:textId="77777777" w:rsidR="00EA1CAD" w:rsidRDefault="00EA1CAD">
      <w:r>
        <w:t>Clive Chatterton      dob     13/07/1953                  Born- Manchester</w:t>
      </w:r>
    </w:p>
    <w:p w14:paraId="41249BAD" w14:textId="77777777" w:rsidR="00EA1CAD" w:rsidRDefault="00EA1CAD">
      <w:r>
        <w:t>Married     4 Children, 3 boys, 1 girl.</w:t>
      </w:r>
    </w:p>
    <w:p w14:paraId="34750235" w14:textId="77777777" w:rsidR="00EA1CAD" w:rsidRDefault="00EA1CAD">
      <w:r>
        <w:t>Resides- Warrington</w:t>
      </w:r>
    </w:p>
    <w:p w14:paraId="07E2743D" w14:textId="77777777" w:rsidR="00EA1CAD" w:rsidRDefault="00EA1CAD">
      <w:r>
        <w:t>After leaving school trained as baker/confectioner at Ashton under Lyne and Salford Colleges, employed in small family bakeries.</w:t>
      </w:r>
    </w:p>
    <w:p w14:paraId="1591F87E" w14:textId="77777777" w:rsidR="00EA1CAD" w:rsidRDefault="00EA1CAD">
      <w:r>
        <w:t>Joined HM Prison Service in 1975 at Strangeways Prison as prison officer. During the next 40 years worked at 14 establishments, mainly high security, throughout the country including 6 years at National Training College. Progressed through the ranks and became Governing Governor in 200</w:t>
      </w:r>
      <w:r w:rsidR="0038103C">
        <w:t>1, Governor at HMYOI Thorn Cross, HMP Haverigg and HMP/YOI Styal.</w:t>
      </w:r>
    </w:p>
    <w:p w14:paraId="1BF6B352" w14:textId="06F63315" w:rsidR="001951BE" w:rsidRDefault="001951BE">
      <w:r>
        <w:t xml:space="preserve">Whilst working at the training college I worked with representatives from Sottish Prison Service, Northern Ireland Prison </w:t>
      </w:r>
      <w:r w:rsidR="004F215C">
        <w:t>Service,</w:t>
      </w:r>
      <w:r>
        <w:t xml:space="preserve"> and the Military Corrective Training Centre to develop the Custodial Care NVQ,s.     I was also </w:t>
      </w:r>
      <w:r w:rsidR="001B1945">
        <w:t>technical advisor at Pinewood Studios for a national TV drama series.  Following a high level escape from a top security prison I was team leader in the design of a specialist course for staff working in special secure units.</w:t>
      </w:r>
    </w:p>
    <w:p w14:paraId="624A1772" w14:textId="77777777" w:rsidR="001B1945" w:rsidRDefault="001B1945"/>
    <w:p w14:paraId="4F725544" w14:textId="77777777" w:rsidR="001B1945" w:rsidRDefault="001B1945">
      <w:r>
        <w:t>Although I dabbled with cycle speedway in my early teens I didn’t own a bike again until my late 20,s, I bought a 2</w:t>
      </w:r>
      <w:r w:rsidRPr="001B1945">
        <w:rPr>
          <w:vertAlign w:val="superscript"/>
        </w:rPr>
        <w:t>nd</w:t>
      </w:r>
      <w:r>
        <w:t xml:space="preserve"> hand Raleigh Equipe for commuting to work in the Leicestershire countryside.</w:t>
      </w:r>
      <w:r w:rsidR="00830046">
        <w:t xml:space="preserve"> My passion for cycling took off from there. During the 90,s I completed LEJOG 4 times, raising monies for various charities with prison service colleagues and also undertook some long distance cycling in Belgium and Holland.</w:t>
      </w:r>
    </w:p>
    <w:p w14:paraId="703DFE46" w14:textId="6934A84F" w:rsidR="00830046" w:rsidRDefault="00830046">
      <w:r>
        <w:t>Since retiring I have volunteered at a local hospice, Sustrans Ranger,</w:t>
      </w:r>
      <w:r w:rsidR="00AA6293">
        <w:t xml:space="preserve"> The Brick Charity</w:t>
      </w:r>
      <w:r>
        <w:t xml:space="preserve"> and completed the following- Sustrans ride leader, BC ride leader, L2 City and Guilds bike mechanic, BC Level 1 Coach and National Cycling Instructor</w:t>
      </w:r>
      <w:r w:rsidR="008D57F4">
        <w:t xml:space="preserve"> Level 2</w:t>
      </w:r>
      <w:r>
        <w:t xml:space="preserve"> qualification.  I currently lead rides for BeWell (Wigan Council) and British Cycling Guided Rides. I focus mainly now on Beginners Rides and Learn to Ride. I recently established and chair a local Go Ride club, Pennington Spinners, first of its kind in Wigan.</w:t>
      </w:r>
      <w:r w:rsidR="00AA6293">
        <w:t xml:space="preserve">  I have been an accredited marshall for British Cycling for 5yrs. and  just recently became the co-ordinator for </w:t>
      </w:r>
      <w:r w:rsidR="004F215C">
        <w:t xml:space="preserve">Accredited Marshalls </w:t>
      </w:r>
      <w:r w:rsidR="00AA6293">
        <w:t xml:space="preserve"> in the North West region, allocating marshalls as per risk assessment for B</w:t>
      </w:r>
      <w:r w:rsidR="004F215C">
        <w:t>ritish Cycling North West</w:t>
      </w:r>
      <w:r w:rsidR="00AA6293">
        <w:t xml:space="preserve"> road races.</w:t>
      </w:r>
    </w:p>
    <w:p w14:paraId="1550A4D7" w14:textId="051B8706" w:rsidR="00AA6293" w:rsidRDefault="00AA6293">
      <w:r>
        <w:t>I currently chair the Road &amp; Track sub-group and am a member of the Membership &amp; Recreation sub group for British Cycling N</w:t>
      </w:r>
      <w:r w:rsidR="004F215C">
        <w:t>orth West Region</w:t>
      </w:r>
      <w:r>
        <w:t>. I am an active member of Wigan Borough Community Cycling Club and sit on the steering group.</w:t>
      </w:r>
    </w:p>
    <w:p w14:paraId="51D084AD" w14:textId="77777777" w:rsidR="00830046" w:rsidRDefault="00830046"/>
    <w:p w14:paraId="477EC002" w14:textId="77777777" w:rsidR="001951BE" w:rsidRDefault="001951BE"/>
    <w:p w14:paraId="6498DA6D" w14:textId="77777777" w:rsidR="001951BE" w:rsidRDefault="001951BE"/>
    <w:p w14:paraId="57006F4C" w14:textId="4447319F" w:rsidR="001951BE" w:rsidRDefault="004F215C">
      <w:r>
        <w:t>August 2022</w:t>
      </w:r>
    </w:p>
    <w:p w14:paraId="46BA9F6F" w14:textId="77777777" w:rsidR="001951BE" w:rsidRDefault="001951BE"/>
    <w:p w14:paraId="00834397" w14:textId="77777777" w:rsidR="00EA1CAD" w:rsidRDefault="00EA1CAD"/>
    <w:sectPr w:rsidR="00EA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AD"/>
    <w:rsid w:val="001951BE"/>
    <w:rsid w:val="001B1945"/>
    <w:rsid w:val="0038103C"/>
    <w:rsid w:val="004F215C"/>
    <w:rsid w:val="00830046"/>
    <w:rsid w:val="008D57F4"/>
    <w:rsid w:val="009D3A1C"/>
    <w:rsid w:val="00AA6293"/>
    <w:rsid w:val="00B571E9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8E66"/>
  <w15:chartTrackingRefBased/>
  <w15:docId w15:val="{41B1A346-7280-4D02-91D9-7FF7D38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Carole Leigh</cp:lastModifiedBy>
  <cp:revision>2</cp:revision>
  <dcterms:created xsi:type="dcterms:W3CDTF">2022-08-28T17:14:00Z</dcterms:created>
  <dcterms:modified xsi:type="dcterms:W3CDTF">2022-08-28T17:14:00Z</dcterms:modified>
</cp:coreProperties>
</file>